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sz w:val="32"/>
        </w:rPr>
        <w:t>MANAGEMENT REPRESENTATION LETTER</w:t>
      </w:r>
    </w:p>
    <w:p>
      <w:r>
        <w:t>Date: ____________________</w:t>
      </w:r>
    </w:p>
    <w:p>
      <w:r>
        <w:t>To,</w:t>
        <w:br/>
        <w:t>[Audit Firm Name]</w:t>
        <w:br/>
        <w:t>[Address]</w:t>
      </w:r>
    </w:p>
    <w:p>
      <w:r>
        <w:br/>
        <w:t>Dear Sirs/Madam,</w:t>
      </w:r>
    </w:p>
    <w:p>
      <w:r>
        <w:t>Sub: Representation letter in connection with the audit of the financial statements of [Entity Name] for the year/period ended __________.</w:t>
      </w:r>
    </w:p>
    <w:p>
      <w:r>
        <w:t>This representation letter is provided in connection with your audit of the financial statements of the Company. To the best of our knowledge and belief, having made appropriate enquiries, we confirm the following:</w:t>
      </w:r>
    </w:p>
    <w:p>
      <w:pPr>
        <w:pStyle w:val="ListBullet"/>
      </w:pPr>
      <w:r>
        <w:t>We have fulfilled our responsibility for preparation and fair presentation of the financial statements in accordance with the applicable financial reporting framework.</w:t>
      </w:r>
    </w:p>
    <w:p>
      <w:pPr>
        <w:pStyle w:val="ListBullet"/>
      </w:pPr>
      <w:r>
        <w:t>We have provided you with all relevant information, records, books of account, and access to persons within the entity.</w:t>
      </w:r>
    </w:p>
    <w:p>
      <w:pPr>
        <w:pStyle w:val="ListBullet"/>
      </w:pPr>
      <w:r>
        <w:t>All transactions have been recorded and are reflected in the financial statements.</w:t>
      </w:r>
    </w:p>
    <w:p>
      <w:pPr>
        <w:pStyle w:val="ListBullet"/>
      </w:pPr>
      <w:r>
        <w:t>We have disclosed all known actual or suspected frauds, allegations of fraud, and non-compliance with laws and regulations.</w:t>
      </w:r>
    </w:p>
    <w:p>
      <w:pPr>
        <w:pStyle w:val="ListBullet"/>
      </w:pPr>
      <w:r>
        <w:t>We have disclosed all related party relationships, balances, and transactions.</w:t>
      </w:r>
    </w:p>
    <w:p>
      <w:pPr>
        <w:pStyle w:val="ListBullet"/>
      </w:pPr>
      <w:r>
        <w:t>All liabilities, contingent liabilities, guarantees, and commitments have been disclosed.</w:t>
      </w:r>
    </w:p>
    <w:p>
      <w:pPr>
        <w:pStyle w:val="ListBullet"/>
      </w:pPr>
      <w:r>
        <w:t>We have disclosed all litigation, claims, and assessments whose effects should be considered.</w:t>
      </w:r>
    </w:p>
    <w:p>
      <w:pPr>
        <w:pStyle w:val="ListBullet"/>
      </w:pPr>
      <w:r>
        <w:t>Significant assumptions used in accounting estimates are reasonable.</w:t>
      </w:r>
    </w:p>
    <w:p>
      <w:pPr>
        <w:pStyle w:val="ListBullet"/>
      </w:pPr>
      <w:r>
        <w:t>There have been no events subsequent to the reporting date requiring adjustment or disclosure except as disclosed.</w:t>
      </w:r>
    </w:p>
    <w:p>
      <w:pPr>
        <w:pStyle w:val="ListBullet"/>
      </w:pPr>
      <w:r>
        <w:t>The Company has satisfactory title to assets and no undisclosed liens or encumbrances exist.</w:t>
      </w:r>
    </w:p>
    <w:p>
      <w:pPr>
        <w:pStyle w:val="ListBullet"/>
      </w:pPr>
      <w:r>
        <w:t>Inventory quantities and condition have been appropriately determined and recorded.</w:t>
      </w:r>
    </w:p>
    <w:p>
      <w:pPr>
        <w:pStyle w:val="ListBullet"/>
      </w:pPr>
      <w:r>
        <w:t>There are no unrecorded liabilities or side agreements requiring disclosure.</w:t>
      </w:r>
    </w:p>
    <w:p>
      <w:pPr>
        <w:pStyle w:val="ListBullet"/>
      </w:pPr>
      <w:r>
        <w:t>We have assessed the entity's ability to continue as a going concern and disclosed relevant uncertainties, if any.</w:t>
      </w:r>
    </w:p>
    <w:p>
      <w:pPr>
        <w:pStyle w:val="ListBullet"/>
      </w:pPr>
      <w:r>
        <w:t>All taxes due have been recorded or adequately provided for.</w:t>
      </w:r>
    </w:p>
    <w:p>
      <w:pPr>
        <w:pStyle w:val="ListBullet"/>
      </w:pPr>
      <w:r>
        <w:t>We acknowledge our responsibility for the design and maintenance of internal controls.</w:t>
      </w:r>
    </w:p>
    <w:p/>
    <w:p>
      <w:r>
        <w:t>Yours faithfully,</w:t>
      </w:r>
    </w:p>
    <w:p/>
    <w:tbl>
      <w:tblPr>
        <w:tblStyle w:val="TableGrid"/>
        <w:tblW w:type="auto" w:w="0"/>
        <w:tblLook w:firstColumn="1" w:firstRow="1" w:lastColumn="0" w:lastRow="0" w:noHBand="0" w:noVBand="1" w:val="04A0"/>
      </w:tblPr>
      <w:tblGrid>
        <w:gridCol w:w="5112"/>
        <w:gridCol w:w="5112"/>
      </w:tblGrid>
      <w:tr>
        <w:tc>
          <w:tcPr>
            <w:tcW w:type="dxa" w:w="5112"/>
          </w:tcPr>
          <w:p>
            <w:r>
              <w:t>For and on behalf of [Entity Name]</w:t>
            </w:r>
          </w:p>
        </w:tc>
        <w:tc>
          <w:tcPr>
            <w:tcW w:type="dxa" w:w="5112"/>
          </w:tcPr>
          <w:p>
            <w:r>
              <w:t>For and on behalf of [Entity Name]</w:t>
            </w:r>
          </w:p>
        </w:tc>
      </w:tr>
      <w:tr>
        <w:tc>
          <w:tcPr>
            <w:tcW w:type="dxa" w:w="5112"/>
          </w:tcPr>
          <w:p>
            <w:r>
              <w:br/>
              <w:br/>
              <w:t>Authorized Signatory</w:t>
            </w:r>
          </w:p>
        </w:tc>
        <w:tc>
          <w:tcPr>
            <w:tcW w:type="dxa" w:w="5112"/>
          </w:tcPr>
          <w:p>
            <w:r>
              <w:br/>
              <w:br/>
              <w:t>Authorized Signatory</w:t>
            </w:r>
          </w:p>
        </w:tc>
      </w:tr>
      <w:tr>
        <w:tc>
          <w:tcPr>
            <w:tcW w:type="dxa" w:w="5112"/>
          </w:tcPr>
          <w:p>
            <w:r>
              <w:t>Name / Designation / Date</w:t>
            </w:r>
          </w:p>
        </w:tc>
        <w:tc>
          <w:tcPr>
            <w:tcW w:type="dxa" w:w="5112"/>
          </w:tcPr>
          <w:p>
            <w:r>
              <w:t>Name / Designation / Date</w:t>
            </w:r>
          </w:p>
        </w:tc>
      </w:tr>
    </w:tbl>
    <w:sectPr w:rsidR="00FC693F" w:rsidRPr="0006063C" w:rsidSect="00034616">
      <w:pgSz w:w="12240" w:h="15840"/>
      <w:pgMar w:top="864"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